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342B6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28790091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212307FA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679e4a4-be96-471b-884d-8e23127f2699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57F5BCB6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69648f77-3555-4485-8da3-a6b286aeb67f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bookmarkEnd w:id="2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0955897B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14:paraId="3187F4B9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47C42A29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4B922F46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422C7C1A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4F80" w:rsidRPr="007775E3" w14:paraId="1D0845A4" w14:textId="77777777" w:rsidTr="007775E3">
        <w:tc>
          <w:tcPr>
            <w:tcW w:w="3114" w:type="dxa"/>
          </w:tcPr>
          <w:p w14:paraId="3FA1CBF6" w14:textId="77777777" w:rsidR="000A4EF3" w:rsidRPr="007775E3" w:rsidRDefault="007775E3" w:rsidP="007775E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D1A6007" w14:textId="47DDB5D4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37E2C735" w14:textId="42C7B4CF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proofErr w:type="spellStart"/>
            <w:r w:rsidR="00184F80"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Малкина.Т.В</w:t>
            </w:r>
            <w:proofErr w:type="spellEnd"/>
          </w:p>
          <w:p w14:paraId="12010DDB" w14:textId="3ECE379C" w:rsidR="000A4EF3" w:rsidRPr="007775E3" w:rsidRDefault="000A4EF3" w:rsidP="007775E3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D7D369E" w14:textId="4AD96990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6</w:t>
            </w:r>
          </w:p>
          <w:p w14:paraId="57A51DBE" w14:textId="472EF7AE" w:rsidR="000A4EF3" w:rsidRPr="007775E3" w:rsidRDefault="00184F80" w:rsidP="007775E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29.08.2023г</w:t>
            </w:r>
          </w:p>
        </w:tc>
        <w:tc>
          <w:tcPr>
            <w:tcW w:w="3115" w:type="dxa"/>
          </w:tcPr>
          <w:p w14:paraId="7472F3C3" w14:textId="77777777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78FE75B3" w14:textId="69F0CB91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54F64997" w14:textId="1428C8CC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r w:rsidR="00184F80"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Харитонова.Т.В</w:t>
            </w:r>
            <w:proofErr w:type="spellEnd"/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771FF8C" w14:textId="234611E8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29.08.2023</w:t>
            </w:r>
          </w:p>
          <w:p w14:paraId="3B656198" w14:textId="34340641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  <w:p w14:paraId="3B5DE5DA" w14:textId="77777777" w:rsidR="000A4EF3" w:rsidRPr="007775E3" w:rsidRDefault="000A4EF3" w:rsidP="007775E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tcBorders>
              <w:left w:val="nil"/>
            </w:tcBorders>
          </w:tcPr>
          <w:p w14:paraId="1C47A9AC" w14:textId="77777777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444FE49" w14:textId="1E1D02E0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с.Петровское</w:t>
            </w:r>
          </w:p>
          <w:p w14:paraId="65DBDEFB" w14:textId="6F4ECBD2" w:rsidR="000A4EF3" w:rsidRPr="007775E3" w:rsidRDefault="007775E3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 w:rsidR="00184F80"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Соколова.С.С</w:t>
            </w:r>
            <w:proofErr w:type="spellEnd"/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912BB29" w14:textId="4D3B8247" w:rsidR="000A4EF3" w:rsidRPr="007775E3" w:rsidRDefault="00184F80" w:rsidP="007775E3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775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от 30.08.2023</w:t>
            </w:r>
          </w:p>
          <w:p w14:paraId="0EA2F7C7" w14:textId="77777777" w:rsidR="000A4EF3" w:rsidRPr="007775E3" w:rsidRDefault="000A4EF3" w:rsidP="007775E3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1646ED5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64FCBB71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14:paraId="4EAFC4A1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48172184" w14:textId="5229A8F4" w:rsidR="002E353B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234370E9" w14:textId="6D4F4D12" w:rsid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</w:p>
    <w:p w14:paraId="164C8EBF" w14:textId="5703571C" w:rsid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</w:p>
    <w:p w14:paraId="3631B207" w14:textId="77777777" w:rsidR="007775E3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</w:p>
    <w:p w14:paraId="3A6D944E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18DF3587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46153091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7775E3">
        <w:rPr>
          <w:rFonts w:ascii="Times New Roman" w:hAnsi="Times New Roman"/>
          <w:color w:val="000000"/>
          <w:sz w:val="24"/>
          <w:szCs w:val="24"/>
        </w:rPr>
        <w:t>ID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3804686)</w:t>
      </w:r>
    </w:p>
    <w:p w14:paraId="35F5112E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15A0D7C6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«Обществознание»</w:t>
      </w:r>
    </w:p>
    <w:p w14:paraId="56827409" w14:textId="77777777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(базовый уровень)</w:t>
      </w:r>
    </w:p>
    <w:p w14:paraId="65AA6472" w14:textId="1CD9AF84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11 классов </w:t>
      </w:r>
    </w:p>
    <w:p w14:paraId="54DC47D3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21BC3E66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4DB2933D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56C7703D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C29AF46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2635E57A" w14:textId="77777777" w:rsidR="002E353B" w:rsidRPr="007775E3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34FEF50C" w14:textId="77777777" w:rsidR="002E353B" w:rsidRPr="007775E3" w:rsidRDefault="002E353B" w:rsidP="007775E3">
      <w:pPr>
        <w:spacing w:after="0"/>
        <w:rPr>
          <w:sz w:val="24"/>
          <w:szCs w:val="24"/>
          <w:lang w:val="ru-RU"/>
        </w:rPr>
      </w:pPr>
    </w:p>
    <w:p w14:paraId="69EC32C2" w14:textId="120CFBBF" w:rsidR="002E353B" w:rsidRDefault="002E353B" w:rsidP="007775E3">
      <w:pPr>
        <w:spacing w:after="0"/>
        <w:rPr>
          <w:sz w:val="24"/>
          <w:szCs w:val="24"/>
          <w:lang w:val="ru-RU"/>
        </w:rPr>
      </w:pPr>
    </w:p>
    <w:p w14:paraId="1722975F" w14:textId="2515C7D8" w:rsidR="007775E3" w:rsidRDefault="007775E3" w:rsidP="007775E3">
      <w:pPr>
        <w:spacing w:after="0"/>
        <w:rPr>
          <w:sz w:val="24"/>
          <w:szCs w:val="24"/>
          <w:lang w:val="ru-RU"/>
        </w:rPr>
      </w:pPr>
    </w:p>
    <w:p w14:paraId="4FA06303" w14:textId="77777777" w:rsidR="007775E3" w:rsidRPr="007775E3" w:rsidRDefault="007775E3" w:rsidP="007775E3">
      <w:pPr>
        <w:spacing w:after="0"/>
        <w:rPr>
          <w:sz w:val="24"/>
          <w:szCs w:val="24"/>
          <w:lang w:val="ru-RU"/>
        </w:rPr>
      </w:pPr>
    </w:p>
    <w:p w14:paraId="25643F4E" w14:textId="2B877CC1" w:rsidR="002E353B" w:rsidRDefault="002E353B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7C9B329" w14:textId="5FEAE477" w:rsid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514B8863" w14:textId="77777777" w:rsidR="007775E3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11DD4C5C" w14:textId="662F2C06" w:rsidR="002E353B" w:rsidRPr="007775E3" w:rsidRDefault="007775E3" w:rsidP="007775E3">
      <w:pPr>
        <w:spacing w:after="0"/>
        <w:ind w:left="120"/>
        <w:jc w:val="center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cf5dfc88-880f-42b6-85c5-c31fa0d7be02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с.</w:t>
      </w:r>
      <w:r w:rsidR="00E835CE"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Петровское</w:t>
      </w:r>
      <w:bookmarkEnd w:id="3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59510cd3-fe9a-4f71-8f4d-e857ed43bbe2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20514CBF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bookmarkStart w:id="5" w:name="block-28790092"/>
      <w:bookmarkEnd w:id="0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9F9EFC2" w14:textId="77777777" w:rsidR="002E353B" w:rsidRPr="007775E3" w:rsidRDefault="002E353B" w:rsidP="007775E3">
      <w:pPr>
        <w:spacing w:after="0"/>
        <w:ind w:left="120"/>
        <w:rPr>
          <w:sz w:val="24"/>
          <w:szCs w:val="24"/>
          <w:lang w:val="ru-RU"/>
        </w:rPr>
      </w:pPr>
    </w:p>
    <w:p w14:paraId="346FE468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7775E3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</w:t>
      </w:r>
      <w:r w:rsidRPr="007775E3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14:paraId="439A3815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</w:t>
      </w: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ГО ПРЕДМЕТА «ОБЩЕСТВОЗНАНИЕ» (БАЗОВЫЙ УРОВЕНЬ)</w:t>
      </w:r>
    </w:p>
    <w:p w14:paraId="0625548E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6129867A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</w:t>
      </w: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РЕДМЕТА «ОБЩЕСТВОЗНАНИЕ» (БАЗОВЫЙ УРОВЕНЬ)</w:t>
      </w:r>
    </w:p>
    <w:p w14:paraId="0463139E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средней школе являются:</w:t>
      </w:r>
    </w:p>
    <w:p w14:paraId="67F43AFC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14:paraId="1F87C44B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3682368E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способности обучающихся к личному самоопределению, самореализации, самоконтролю;</w:t>
      </w:r>
    </w:p>
    <w:p w14:paraId="3C73C01A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звитие интереса обучающихся к освоению социальных и гуманитарных дисциплин;</w:t>
      </w:r>
    </w:p>
    <w:p w14:paraId="3F9D691B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14:paraId="14D60B7A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овладение умениями получать, анализировать, интерпретировать и систематизи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7282F28D" w14:textId="77777777" w:rsidR="002E353B" w:rsidRPr="007775E3" w:rsidRDefault="007775E3" w:rsidP="007775E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совершенствование опыта обучающихся в применении полученн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14:paraId="24A00402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 учетом преемственности с уровнем основного общего образования учебный предмет «Общество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государства и гражданского общества и регулирующие эти взаимодействия социальные нормы.</w:t>
      </w:r>
    </w:p>
    <w:p w14:paraId="29C69313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бщего образования:</w:t>
      </w:r>
    </w:p>
    <w:p w14:paraId="42050B48" w14:textId="77777777" w:rsidR="002E353B" w:rsidRPr="007775E3" w:rsidRDefault="007775E3" w:rsidP="007775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14:paraId="568E98A7" w14:textId="77777777" w:rsidR="002E353B" w:rsidRPr="007775E3" w:rsidRDefault="007775E3" w:rsidP="007775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в соде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ия, путей решения актуальных социальных проблем;</w:t>
      </w:r>
    </w:p>
    <w:p w14:paraId="37833428" w14:textId="77777777" w:rsidR="002E353B" w:rsidRPr="007775E3" w:rsidRDefault="007775E3" w:rsidP="007775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рсальное значение для различных видов деятельности и при выборе профессии;</w:t>
      </w:r>
    </w:p>
    <w:p w14:paraId="3F74B52D" w14:textId="77777777" w:rsidR="002E353B" w:rsidRPr="007775E3" w:rsidRDefault="007775E3" w:rsidP="007775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14:paraId="7B576698" w14:textId="77777777" w:rsidR="002E353B" w:rsidRPr="007775E3" w:rsidRDefault="007775E3" w:rsidP="007775E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актиках.</w:t>
      </w:r>
    </w:p>
    <w:p w14:paraId="6307E0F5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14:paraId="404E0E11" w14:textId="77777777" w:rsidR="002E353B" w:rsidRPr="007775E3" w:rsidRDefault="007775E3" w:rsidP="007775E3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изучении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нового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теоретического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содержания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>;</w:t>
      </w:r>
    </w:p>
    <w:p w14:paraId="0D7E6DB5" w14:textId="77777777" w:rsidR="002E353B" w:rsidRPr="007775E3" w:rsidRDefault="007775E3" w:rsidP="007775E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рассмотрении ряда ранее изученных социальных явлений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процессов в более сложных и разнообразных связях и отношениях;</w:t>
      </w:r>
    </w:p>
    <w:p w14:paraId="46436FD3" w14:textId="77777777" w:rsidR="002E353B" w:rsidRPr="007775E3" w:rsidRDefault="007775E3" w:rsidP="007775E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освоении обучающимися базовых методов социального познания;</w:t>
      </w:r>
    </w:p>
    <w:p w14:paraId="2425DEE6" w14:textId="77777777" w:rsidR="002E353B" w:rsidRPr="007775E3" w:rsidRDefault="007775E3" w:rsidP="007775E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м профессии;</w:t>
      </w:r>
    </w:p>
    <w:p w14:paraId="5BE4F0F3" w14:textId="77777777" w:rsidR="002E353B" w:rsidRPr="007775E3" w:rsidRDefault="007775E3" w:rsidP="007775E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14:paraId="78FC7A7B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</w:t>
      </w: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ЕТА «ОБЩЕСТВОЗНАНИЕ» (БАЗОВЫЙ УРОВЕНЬ) В УЧЕБНОМ ПЛАНЕ</w:t>
      </w:r>
    </w:p>
    <w:p w14:paraId="0B890737" w14:textId="0D890549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учебным планом предмет «Обществознание» на базовом уровне изучается в11 класс</w:t>
      </w:r>
      <w:r w:rsidR="00E835CE" w:rsidRPr="007775E3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. Общее количество учебного времени на год обучения составляет</w:t>
      </w:r>
      <w:r w:rsidR="00E835CE"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="00CF4FBC" w:rsidRPr="007775E3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часов. Общая недельная нагрузка составл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яет 2 часа.</w:t>
      </w:r>
    </w:p>
    <w:p w14:paraId="22E6714B" w14:textId="77777777" w:rsidR="002E353B" w:rsidRPr="007775E3" w:rsidRDefault="002E353B" w:rsidP="007775E3">
      <w:pPr>
        <w:spacing w:after="0"/>
        <w:rPr>
          <w:sz w:val="24"/>
          <w:szCs w:val="24"/>
          <w:lang w:val="ru-RU"/>
        </w:rPr>
        <w:sectPr w:rsidR="002E353B" w:rsidRPr="007775E3">
          <w:pgSz w:w="11906" w:h="16383"/>
          <w:pgMar w:top="1134" w:right="850" w:bottom="1134" w:left="1701" w:header="720" w:footer="720" w:gutter="0"/>
          <w:cols w:space="720"/>
        </w:sectPr>
      </w:pPr>
    </w:p>
    <w:p w14:paraId="7D951971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bookmarkStart w:id="6" w:name="block-28790094"/>
      <w:bookmarkEnd w:id="5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 «ОБЩЕСТВОЗНАНИЕ» (БАЗОВЫЙ УРОВЕНЬ)</w:t>
      </w:r>
    </w:p>
    <w:p w14:paraId="588FC73D" w14:textId="1A111ADA" w:rsidR="00CF4FBC" w:rsidRPr="007775E3" w:rsidRDefault="00CF4FBC" w:rsidP="007775E3">
      <w:pPr>
        <w:shd w:val="clear" w:color="auto" w:fill="FFFFFF"/>
        <w:spacing w:after="0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11 класс (68 ч)</w:t>
      </w:r>
    </w:p>
    <w:p w14:paraId="1EDB549E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Повторение. (3 ч)</w:t>
      </w:r>
    </w:p>
    <w:p w14:paraId="5F49E2A0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Cs/>
          <w:color w:val="000000"/>
          <w:sz w:val="24"/>
          <w:szCs w:val="24"/>
          <w:lang w:val="ru-RU"/>
        </w:rPr>
        <w:t>Повторение основного содержания курса обществознания за 10 класс, темы «Право». Введение в изучение курса «Обществознание. 11 класс». Входная диагностика.</w:t>
      </w:r>
    </w:p>
    <w:p w14:paraId="3087FAEE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ЧЕЛОВЕК И ЭКОНОМИКА (24 ч)</w:t>
      </w:r>
    </w:p>
    <w:p w14:paraId="6BB23807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Экономика и экономическая наука. Что изучает экономиче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ская наука. Экономическая деятельность. Измерители экономи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ческой деятельности. Понятие ВВП.</w:t>
      </w:r>
    </w:p>
    <w:p w14:paraId="2F1C4DE5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Экономический рост и развитие. Факторы экономического роста. Экономические циклы.</w:t>
      </w:r>
    </w:p>
    <w:p w14:paraId="6BE50CA7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Рынок и рыночные структуры. Конкуренция и монополия. Спрос и предложение. Факторы спроса и предложения. Фондо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вый рынок. Акции, облигации и другие ценные бумаги.</w:t>
      </w:r>
    </w:p>
    <w:p w14:paraId="4D2340E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Роль фирм в экономике. Факторы производства и фактор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ные доходы. Постоянные и переменные издержки. Экономиче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ские и бухгалтерские издержки и прибыль. Налоги, уплачивае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мые предприятиями.</w:t>
      </w:r>
    </w:p>
    <w:p w14:paraId="5C7EB16B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Бизнес в экономике. Организационно-правовые формы и правовой режим предпринимательской деятельности.</w:t>
      </w:r>
    </w:p>
    <w:p w14:paraId="0369303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Вокруг бизнеса. Источники финансирования бизнеса. Ос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новные принципы менеджмента. Основы маркетинга.</w:t>
      </w:r>
    </w:p>
    <w:p w14:paraId="756C49E1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Роль государства в экономике. Общественные блага. Внеш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ние эффекты. Госбюджет. Государственный долг. Основы денеж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ной и бюджетной политики. Защита конкуренции и антимоно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польное законодательство.</w:t>
      </w:r>
      <w:r w:rsidRPr="007775E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Бюджетная система Российской Федерации.</w:t>
      </w:r>
      <w:r w:rsidRPr="007775E3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Формирование бюджета в Российской Федерации.  </w:t>
      </w:r>
      <w:proofErr w:type="gramStart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Муниципальные  органы</w:t>
      </w:r>
      <w:proofErr w:type="gramEnd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власти: формирование местного бюджета и расходные статьи. Возможности участия граждан в этом процессе.</w:t>
      </w:r>
    </w:p>
    <w:p w14:paraId="565B4602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</w:r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Кредитование: его роль в современной экономике государств, фирм и домохозяйств. </w:t>
      </w:r>
      <w:proofErr w:type="gramStart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Плюсы  и</w:t>
      </w:r>
      <w:proofErr w:type="gramEnd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минусы (риски) кредитования граждан.</w:t>
      </w:r>
    </w:p>
    <w:p w14:paraId="06998B94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Рынок труда. Безработица. Причины и экономические по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следствия безработицы. Государственная политика в области за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нятости.</w:t>
      </w:r>
    </w:p>
    <w:p w14:paraId="4B8C5FDE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Мировая экономика. Государственная политика в области международной торговли. Глобальные проблемы экономики.</w:t>
      </w:r>
    </w:p>
    <w:p w14:paraId="63469CD7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Экономика потребителя. </w:t>
      </w:r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Электронные деньги.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Сбережения, страхование. </w:t>
      </w:r>
      <w:proofErr w:type="gramStart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Доходы  и</w:t>
      </w:r>
      <w:proofErr w:type="gramEnd"/>
      <w:r w:rsidRPr="007775E3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расходы; навыки планирования.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потребителя. Экономика производителя. Рациональное экономическое поведение потребителя и производителя.</w:t>
      </w:r>
    </w:p>
    <w:p w14:paraId="26FBD21A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ПРОБЛЕМЫ СОЦИАЛЬНО-ПОЛИТИЧЕСКОГО РАЗВИТИЯ ОБЩЕСТВА (15ч)</w:t>
      </w:r>
    </w:p>
    <w:p w14:paraId="25B7FBC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Свобода и необходимость в человеческой деятельности. Вы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бор в условиях альтернативы и ответственность за его по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следствия.</w:t>
      </w:r>
    </w:p>
    <w:p w14:paraId="1E439E79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Демографическая ситуация в РФ. Проблема неполных семей.</w:t>
      </w:r>
    </w:p>
    <w:p w14:paraId="232347DF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Религиозные объединения и организации в РФ. Опасность тоталитарных сект.</w:t>
      </w:r>
    </w:p>
    <w:p w14:paraId="1B890D88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Общественное и индивидуальное сознание. Социализация индивида.</w:t>
      </w:r>
    </w:p>
    <w:p w14:paraId="73D8D3E0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Политическое сознание. Политическая идеология. Полити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ческая психология. Политическое поведение. Многообразие форм политического поведения. Современный терроризм, его опасность. Роль СМИ в политической жизни.</w:t>
      </w:r>
    </w:p>
    <w:p w14:paraId="60451E6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Особенности ее формирования в совре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менной России.</w:t>
      </w:r>
    </w:p>
    <w:p w14:paraId="56AD24B9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Политическое лидерство. Типология лидерства. Лидеры и ве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домые.</w:t>
      </w:r>
    </w:p>
    <w:p w14:paraId="4B66A0FA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РАЗДЕЛ 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</w:rPr>
        <w:t>III</w:t>
      </w:r>
      <w:r w:rsidRPr="007775E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ЧЕЛОВЕК И ЗАКОН (21 ч)</w:t>
      </w:r>
    </w:p>
    <w:p w14:paraId="3B3A7382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Гуманистическая роль естественного права. Тоталитарное правопонимание. Развитие норм естественного права. Есте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 xml:space="preserve">ственное </w:t>
      </w:r>
      <w:proofErr w:type="gramStart"/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право</w:t>
      </w:r>
      <w:proofErr w:type="gramEnd"/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юридическая реальность. Законотворческий процесс в Российской Федерации.</w:t>
      </w:r>
    </w:p>
    <w:p w14:paraId="4C6E1027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Гражданин, его права и обязанности. Гражданство в РФ. Во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инская обязанность. Альтернативная гражданская служба. Права и обязанности налогоплательщика.</w:t>
      </w:r>
    </w:p>
    <w:p w14:paraId="356E7E69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Экологическое право. Право граждан на благоприятную окружающую среду. Способы защиты экологических прав. Эко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логические правонарушения.</w:t>
      </w:r>
    </w:p>
    <w:p w14:paraId="6AF45E9B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Субъекты гражданского права. Имуще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ственные права. Право на интеллектуальную собственность. На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следование. Неимущественные права: честь, достоинство, имя. Способы защиты имущественных и неимущественных прав.</w:t>
      </w:r>
    </w:p>
    <w:p w14:paraId="3BDE3FB1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Порядок и условия заключения брака. По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рядок и условия расторжения брака. Правовое регулирование отношений супругов.</w:t>
      </w:r>
    </w:p>
    <w:p w14:paraId="583E4BFB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Занятость и трудоустройство. Порядок приема на работу, зак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лючение и расторжение трудового договора. Правовые основы социальной защиты и социального обеспечения. Правила при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ема в образовательные учреждения профессионального образо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вания. Порядок оказания платных образовательных услуг.</w:t>
      </w:r>
    </w:p>
    <w:p w14:paraId="68F5BE7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Процессуальное право. Споры, порядок их рассмотрения. Особенности административной юрисдикции. Гражданский про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цесс: основные правила и принципы. Особенности уголовного процесса. Суд присяжных. Конституционное судопроизводство.</w:t>
      </w:r>
    </w:p>
    <w:p w14:paraId="3699A73D" w14:textId="77777777" w:rsidR="00CF4FBC" w:rsidRPr="007775E3" w:rsidRDefault="00CF4FBC" w:rsidP="007775E3">
      <w:pPr>
        <w:shd w:val="clear" w:color="auto" w:fill="FFFFFF"/>
        <w:spacing w:after="0"/>
        <w:ind w:right="2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Международная защита прав человека. Международная сис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тема защиты прав человека в условиях мирного времени. Меж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softHyphen/>
        <w:t>дународная защита прав человека в условиях военного времени. Международное гуманитарное право.</w:t>
      </w:r>
    </w:p>
    <w:p w14:paraId="3FB1A33B" w14:textId="77777777" w:rsidR="00CF4FBC" w:rsidRPr="007775E3" w:rsidRDefault="00CF4FBC" w:rsidP="007775E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75E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Повторительно-обобщающий урок (5 часа)</w:t>
      </w:r>
    </w:p>
    <w:p w14:paraId="1CCFE0A2" w14:textId="77777777" w:rsidR="00CF4FBC" w:rsidRPr="007775E3" w:rsidRDefault="00CF4FBC" w:rsidP="007775E3">
      <w:pPr>
        <w:suppressAutoHyphens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DE9644A" w14:textId="77777777" w:rsidR="00CF4FBC" w:rsidRPr="007775E3" w:rsidRDefault="00CF4FBC" w:rsidP="007775E3">
      <w:pPr>
        <w:suppressAutoHyphens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EED418" w14:textId="77777777" w:rsidR="002E353B" w:rsidRPr="007775E3" w:rsidRDefault="002E353B" w:rsidP="007775E3">
      <w:pPr>
        <w:spacing w:after="0"/>
        <w:rPr>
          <w:sz w:val="24"/>
          <w:szCs w:val="24"/>
          <w:lang w:val="ru-RU"/>
        </w:rPr>
        <w:sectPr w:rsidR="002E353B" w:rsidRPr="007775E3">
          <w:pgSz w:w="11906" w:h="16383"/>
          <w:pgMar w:top="1134" w:right="850" w:bottom="1134" w:left="1701" w:header="720" w:footer="720" w:gutter="0"/>
          <w:cols w:space="720"/>
        </w:sectPr>
      </w:pPr>
    </w:p>
    <w:p w14:paraId="7B4B6386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bookmarkStart w:id="7" w:name="block-28790093"/>
      <w:bookmarkEnd w:id="6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14:paraId="307025ED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36DF2B9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обучающимися программы среднего общего образования по предмету «Обществознание» (базовый уровень)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7C05592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Гражданского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743A24FA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ства;</w:t>
      </w:r>
    </w:p>
    <w:p w14:paraId="75A975BD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14:paraId="0116DBA9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14:paraId="64F58995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AABF2E5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школы и детско-юношеских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организаций;</w:t>
      </w:r>
    </w:p>
    <w:p w14:paraId="7192115B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0BB0CBEB" w14:textId="77777777" w:rsidR="002E353B" w:rsidRPr="007775E3" w:rsidRDefault="007775E3" w:rsidP="007775E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волонтерской деятельности.</w:t>
      </w:r>
    </w:p>
    <w:p w14:paraId="42756AB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Патриотического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2D8AE30A" w14:textId="77777777" w:rsidR="002E353B" w:rsidRPr="007775E3" w:rsidRDefault="007775E3" w:rsidP="007775E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4434CF33" w14:textId="77777777" w:rsidR="002E353B" w:rsidRPr="007775E3" w:rsidRDefault="007775E3" w:rsidP="007775E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риродному наследию, памятникам, традициям народов России; достижениям России в науке, искусстве, спорте, технологиях, труде;</w:t>
      </w:r>
    </w:p>
    <w:p w14:paraId="38FDA5D4" w14:textId="77777777" w:rsidR="002E353B" w:rsidRPr="007775E3" w:rsidRDefault="007775E3" w:rsidP="007775E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14:paraId="35BD8284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Духовно-нравственного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</w:t>
      </w:r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4244E349" w14:textId="77777777" w:rsidR="002E353B" w:rsidRPr="007775E3" w:rsidRDefault="007775E3" w:rsidP="007775E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14:paraId="67D03F7C" w14:textId="77777777" w:rsidR="002E353B" w:rsidRPr="007775E3" w:rsidRDefault="007775E3" w:rsidP="007775E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14:paraId="3B205B54" w14:textId="77777777" w:rsidR="002E353B" w:rsidRPr="007775E3" w:rsidRDefault="007775E3" w:rsidP="007775E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635C72D7" w14:textId="77777777" w:rsidR="002E353B" w:rsidRPr="007775E3" w:rsidRDefault="007775E3" w:rsidP="007775E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да в построение устойчивого будущего;</w:t>
      </w:r>
    </w:p>
    <w:p w14:paraId="6CAE8D53" w14:textId="77777777" w:rsidR="002E353B" w:rsidRPr="007775E3" w:rsidRDefault="007775E3" w:rsidP="007775E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1FB37EAB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Эстетического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440F262F" w14:textId="77777777" w:rsidR="002E353B" w:rsidRPr="007775E3" w:rsidRDefault="007775E3" w:rsidP="007775E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отношение к миру,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включая эстетику быта, научного и технического творчества, спорта, труда, общественных отношений;</w:t>
      </w:r>
    </w:p>
    <w:p w14:paraId="1438BE88" w14:textId="77777777" w:rsidR="002E353B" w:rsidRPr="007775E3" w:rsidRDefault="007775E3" w:rsidP="007775E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5FF218A2" w14:textId="77777777" w:rsidR="002E353B" w:rsidRPr="007775E3" w:rsidRDefault="007775E3" w:rsidP="007775E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убежденность в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65A7E5A7" w14:textId="77777777" w:rsidR="002E353B" w:rsidRPr="007775E3" w:rsidRDefault="007775E3" w:rsidP="007775E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личности.</w:t>
      </w:r>
    </w:p>
    <w:p w14:paraId="383CEBEF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Физического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1433F24A" w14:textId="77777777" w:rsidR="002E353B" w:rsidRPr="007775E3" w:rsidRDefault="007775E3" w:rsidP="007775E3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, ответственного отношения к своему здоровью, потребность в физическом совершенствовании;</w:t>
      </w:r>
    </w:p>
    <w:p w14:paraId="27E2B8C8" w14:textId="77777777" w:rsidR="002E353B" w:rsidRPr="007775E3" w:rsidRDefault="007775E3" w:rsidP="007775E3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4CDA7CA8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Трудового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74ED1D5B" w14:textId="77777777" w:rsidR="002E353B" w:rsidRPr="007775E3" w:rsidRDefault="007775E3" w:rsidP="007775E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стерства, трудолюбие;</w:t>
      </w:r>
    </w:p>
    <w:p w14:paraId="478C3494" w14:textId="77777777" w:rsidR="002E353B" w:rsidRPr="007775E3" w:rsidRDefault="007775E3" w:rsidP="007775E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68C9E9CE" w14:textId="77777777" w:rsidR="002E353B" w:rsidRPr="007775E3" w:rsidRDefault="007775E3" w:rsidP="007775E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251B6E16" w14:textId="77777777" w:rsidR="002E353B" w:rsidRPr="007775E3" w:rsidRDefault="007775E3" w:rsidP="007775E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ообразованию на протяжении жизни.</w:t>
      </w:r>
    </w:p>
    <w:p w14:paraId="47C968C3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Экологического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воспитания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14C4D463" w14:textId="77777777" w:rsidR="002E353B" w:rsidRPr="007775E3" w:rsidRDefault="007775E3" w:rsidP="007775E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E14A1BF" w14:textId="77777777" w:rsidR="002E353B" w:rsidRPr="007775E3" w:rsidRDefault="007775E3" w:rsidP="007775E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пла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нирование и осуществление действий в окружающей среде на основе знания целей устойчивого развития человечества;</w:t>
      </w:r>
    </w:p>
    <w:p w14:paraId="588DF6AD" w14:textId="77777777" w:rsidR="002E353B" w:rsidRPr="007775E3" w:rsidRDefault="007775E3" w:rsidP="007775E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14:paraId="593D1FF7" w14:textId="77777777" w:rsidR="002E353B" w:rsidRPr="007775E3" w:rsidRDefault="007775E3" w:rsidP="007775E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ействий, предотвращать их;</w:t>
      </w:r>
    </w:p>
    <w:p w14:paraId="19002DC2" w14:textId="77777777" w:rsidR="002E353B" w:rsidRPr="007775E3" w:rsidRDefault="007775E3" w:rsidP="007775E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14:paraId="0650B644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Ценности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научного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познания</w:t>
      </w:r>
      <w:proofErr w:type="spellEnd"/>
      <w:r w:rsidRPr="007775E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616D1223" w14:textId="77777777" w:rsidR="002E353B" w:rsidRPr="007775E3" w:rsidRDefault="007775E3" w:rsidP="007775E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основанного на диалоге культур, способствующего осознанию своего места в поликультурном мире;</w:t>
      </w:r>
    </w:p>
    <w:p w14:paraId="305DB4D6" w14:textId="77777777" w:rsidR="002E353B" w:rsidRPr="007775E3" w:rsidRDefault="007775E3" w:rsidP="007775E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ие языка социально-экономической и политической коммуникации;</w:t>
      </w:r>
    </w:p>
    <w:p w14:paraId="15EF53B5" w14:textId="77777777" w:rsidR="002E353B" w:rsidRPr="007775E3" w:rsidRDefault="007775E3" w:rsidP="007775E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14:paraId="196AF1B1" w14:textId="77777777" w:rsidR="002E353B" w:rsidRPr="007775E3" w:rsidRDefault="007775E3" w:rsidP="007775E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мотивация к познанию и творчеству, обучению и самообучению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на протяжении всей жизни, интерес к изучению социальных и гуманитарных дисциплин.</w:t>
      </w:r>
    </w:p>
    <w:p w14:paraId="033A6CAB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предполагающий сформированность:</w:t>
      </w:r>
    </w:p>
    <w:p w14:paraId="73677FA2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64986DCD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саморегу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6B93D4B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4B714EB2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54E4E472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эмпа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C1CC4D3" w14:textId="77777777" w:rsidR="002E353B" w:rsidRPr="007775E3" w:rsidRDefault="007775E3" w:rsidP="007775E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влять интерес и разрешать конфликты.</w:t>
      </w:r>
    </w:p>
    <w:p w14:paraId="72D687AF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076F28F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14:paraId="3E440129" w14:textId="77777777" w:rsidR="002E353B" w:rsidRPr="007775E3" w:rsidRDefault="007775E3" w:rsidP="007775E3">
      <w:pPr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учебными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познавательными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дейс</w:t>
      </w:r>
      <w:r w:rsidRPr="007775E3">
        <w:rPr>
          <w:rFonts w:ascii="Times New Roman" w:hAnsi="Times New Roman"/>
          <w:b/>
          <w:color w:val="000000"/>
          <w:sz w:val="24"/>
          <w:szCs w:val="24"/>
        </w:rPr>
        <w:t>твиями</w:t>
      </w:r>
      <w:proofErr w:type="spellEnd"/>
    </w:p>
    <w:p w14:paraId="51ED57FD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19555370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14:paraId="796EB0F2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существенный признак или основания для сравнения, классификации и обобщения социальных объектов, явлений и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процессов;</w:t>
      </w:r>
    </w:p>
    <w:p w14:paraId="26873C23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14:paraId="2D1AC6E2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процессах;</w:t>
      </w:r>
    </w:p>
    <w:p w14:paraId="774CA078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(с учетом разных видов деятельн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ости), оценивать соответствие результатов целям, оценивать риски последствий деятельности;</w:t>
      </w:r>
    </w:p>
    <w:p w14:paraId="51B509AA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14:paraId="29409228" w14:textId="77777777" w:rsidR="002E353B" w:rsidRPr="007775E3" w:rsidRDefault="007775E3" w:rsidP="007775E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креативное мышление при решении жизненных проблем,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 том числе учебно-познавательных.</w:t>
      </w:r>
    </w:p>
    <w:p w14:paraId="2D33C26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35B4BF68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14:paraId="721FCD26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способность и готовность к самостоятельному поиску методов решения практических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задач, применению различных методов социального познания;</w:t>
      </w:r>
    </w:p>
    <w:p w14:paraId="490E18E0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CDD1CC5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формироват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ь научный тип мышления, применять научную терминологию, ключевые понятия и методы социальных наук;</w:t>
      </w:r>
    </w:p>
    <w:p w14:paraId="09A591C7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FD63B76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социальных явлений и пр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8B3F23C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достоверность, прогнозировать изменение в новых условиях;</w:t>
      </w:r>
    </w:p>
    <w:p w14:paraId="3A60D5DE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14:paraId="2FF978F8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иях и процессах в познавательную и практическую области жизнедеятельности;</w:t>
      </w:r>
    </w:p>
    <w:p w14:paraId="10A29B56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14:paraId="492DF288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14:paraId="02BE1F68" w14:textId="77777777" w:rsidR="002E353B" w:rsidRPr="007775E3" w:rsidRDefault="007775E3" w:rsidP="007775E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ния.</w:t>
      </w:r>
    </w:p>
    <w:p w14:paraId="52C77DA5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4A2C0ADE" w14:textId="77777777" w:rsidR="002E353B" w:rsidRPr="007775E3" w:rsidRDefault="007775E3" w:rsidP="007775E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6A9D505" w14:textId="77777777" w:rsidR="002E353B" w:rsidRPr="007775E3" w:rsidRDefault="007775E3" w:rsidP="007775E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в различных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форматах с учетом назначения информации и целевой аудитории, выбирая оптимальную форму представления и визуализации;</w:t>
      </w:r>
    </w:p>
    <w:p w14:paraId="0C5DE9A6" w14:textId="77777777" w:rsidR="002E353B" w:rsidRPr="007775E3" w:rsidRDefault="007775E3" w:rsidP="007775E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оответствие правовым и морально-этическим нормам;</w:t>
      </w:r>
    </w:p>
    <w:p w14:paraId="09D94E10" w14:textId="77777777" w:rsidR="002E353B" w:rsidRPr="007775E3" w:rsidRDefault="007775E3" w:rsidP="007775E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ресурсосбережения, правовых и этических норм, норм информационной безопасности;</w:t>
      </w:r>
    </w:p>
    <w:p w14:paraId="70947D99" w14:textId="77777777" w:rsidR="002E353B" w:rsidRPr="007775E3" w:rsidRDefault="007775E3" w:rsidP="007775E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0BA342DB" w14:textId="77777777" w:rsidR="002E353B" w:rsidRPr="007775E3" w:rsidRDefault="007775E3" w:rsidP="007775E3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коммуникативными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действиями</w:t>
      </w:r>
      <w:proofErr w:type="spellEnd"/>
    </w:p>
    <w:p w14:paraId="1148912C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27F5EEA5" w14:textId="77777777" w:rsidR="002E353B" w:rsidRPr="007775E3" w:rsidRDefault="007775E3" w:rsidP="007775E3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коммуникации во всех сферах жизни;</w:t>
      </w:r>
    </w:p>
    <w:p w14:paraId="20D1097C" w14:textId="77777777" w:rsidR="002E353B" w:rsidRPr="007775E3" w:rsidRDefault="007775E3" w:rsidP="007775E3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E658FD9" w14:textId="77777777" w:rsidR="002E353B" w:rsidRPr="007775E3" w:rsidRDefault="007775E3" w:rsidP="007775E3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взаимодействия; аргументированно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вести диалог, уметь смягчать конфликтные ситуации;</w:t>
      </w:r>
    </w:p>
    <w:p w14:paraId="694C3B57" w14:textId="77777777" w:rsidR="002E353B" w:rsidRPr="007775E3" w:rsidRDefault="007775E3" w:rsidP="007775E3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14:paraId="2C8D6BB2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Совместная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деятельность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48696581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14:paraId="0E67D78A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ы совместных действий с учетом общих интересов и возможностей каждого члена коллектива;</w:t>
      </w:r>
    </w:p>
    <w:p w14:paraId="40C47C29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в, обсуждать результаты совместной работы;</w:t>
      </w:r>
    </w:p>
    <w:p w14:paraId="4CDBFF1F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2ED71404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предлагать новые учебные исследовательские и социальные проекты, оценивать идеи с позиции новизны,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оригинальности, практической значимости;</w:t>
      </w:r>
    </w:p>
    <w:p w14:paraId="0C27A96F" w14:textId="77777777" w:rsidR="002E353B" w:rsidRPr="007775E3" w:rsidRDefault="007775E3" w:rsidP="007775E3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89BC1D7" w14:textId="77777777" w:rsidR="002E353B" w:rsidRPr="007775E3" w:rsidRDefault="007775E3" w:rsidP="007775E3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Овладение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универсальными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регулятивными</w:t>
      </w:r>
      <w:proofErr w:type="spellEnd"/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b/>
          <w:color w:val="000000"/>
          <w:sz w:val="24"/>
          <w:szCs w:val="24"/>
        </w:rPr>
        <w:t>действиями</w:t>
      </w:r>
      <w:proofErr w:type="spellEnd"/>
    </w:p>
    <w:p w14:paraId="3A684FFD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4ED1728D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14:paraId="54247CAA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план решения проблемы с учетом имеющихся ресурсов, собственных возможностей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 предпочтений;</w:t>
      </w:r>
    </w:p>
    <w:p w14:paraId="16CF5FC0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2C9901FF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14:paraId="04EE64CA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осознанный выбор стратегий поведения, решений при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наличии альтернатив, аргументировать сделанный выбор, брать ответственность за принятое решение;</w:t>
      </w:r>
    </w:p>
    <w:p w14:paraId="489D41FE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оценивать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приобретенный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color w:val="000000"/>
          <w:sz w:val="24"/>
          <w:szCs w:val="24"/>
        </w:rPr>
        <w:t>опыт</w:t>
      </w:r>
      <w:proofErr w:type="spellEnd"/>
      <w:r w:rsidRPr="007775E3">
        <w:rPr>
          <w:rFonts w:ascii="Times New Roman" w:hAnsi="Times New Roman"/>
          <w:color w:val="000000"/>
          <w:sz w:val="24"/>
          <w:szCs w:val="24"/>
        </w:rPr>
        <w:t>;</w:t>
      </w:r>
    </w:p>
    <w:p w14:paraId="53F99858" w14:textId="77777777" w:rsidR="002E353B" w:rsidRPr="007775E3" w:rsidRDefault="007775E3" w:rsidP="007775E3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ьтурный уровень.</w:t>
      </w:r>
    </w:p>
    <w:p w14:paraId="2956577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70662E7E" w14:textId="77777777" w:rsidR="002E353B" w:rsidRPr="007775E3" w:rsidRDefault="007775E3" w:rsidP="007775E3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1B1295CE" w14:textId="77777777" w:rsidR="002E353B" w:rsidRPr="007775E3" w:rsidRDefault="007775E3" w:rsidP="007775E3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оснований; использовать приемы рефлексии для оценки ситуации, выбора верного решения;</w:t>
      </w:r>
    </w:p>
    <w:p w14:paraId="3309C765" w14:textId="77777777" w:rsidR="002E353B" w:rsidRPr="007775E3" w:rsidRDefault="007775E3" w:rsidP="007775E3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14:paraId="19333314" w14:textId="77777777" w:rsidR="002E353B" w:rsidRPr="007775E3" w:rsidRDefault="007775E3" w:rsidP="007775E3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14:paraId="5C3B4162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</w:rPr>
      </w:pP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Принятие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себя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7775E3">
        <w:rPr>
          <w:rFonts w:ascii="Times New Roman" w:hAnsi="Times New Roman"/>
          <w:i/>
          <w:color w:val="000000"/>
          <w:sz w:val="24"/>
          <w:szCs w:val="24"/>
        </w:rPr>
        <w:t>других</w:t>
      </w:r>
      <w:proofErr w:type="spellEnd"/>
      <w:r w:rsidRPr="007775E3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68483280" w14:textId="77777777" w:rsidR="002E353B" w:rsidRPr="007775E3" w:rsidRDefault="007775E3" w:rsidP="007775E3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14:paraId="34C659E7" w14:textId="77777777" w:rsidR="002E353B" w:rsidRPr="007775E3" w:rsidRDefault="007775E3" w:rsidP="007775E3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14:paraId="3873C0FE" w14:textId="77777777" w:rsidR="002E353B" w:rsidRPr="007775E3" w:rsidRDefault="007775E3" w:rsidP="007775E3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свое право и право других на ошибки;</w:t>
      </w:r>
    </w:p>
    <w:p w14:paraId="4BBFB474" w14:textId="77777777" w:rsidR="002E353B" w:rsidRPr="007775E3" w:rsidRDefault="007775E3" w:rsidP="007775E3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14:paraId="3E809B8E" w14:textId="77777777" w:rsidR="002E353B" w:rsidRPr="007775E3" w:rsidRDefault="007775E3" w:rsidP="007775E3">
      <w:pPr>
        <w:spacing w:after="0"/>
        <w:ind w:left="12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</w:t>
      </w: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ЗУЛЬТАТЫ</w:t>
      </w:r>
    </w:p>
    <w:p w14:paraId="6FBB6408" w14:textId="77777777" w:rsidR="002E353B" w:rsidRPr="007775E3" w:rsidRDefault="007775E3" w:rsidP="007775E3">
      <w:pPr>
        <w:spacing w:after="0"/>
        <w:ind w:firstLine="60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3A98A54B" w14:textId="59BC3207" w:rsidR="002E353B" w:rsidRPr="007775E3" w:rsidRDefault="007775E3" w:rsidP="007775E3">
      <w:pPr>
        <w:spacing w:after="0"/>
        <w:ind w:firstLine="600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направлениях социальной политики в Российской Федерации, в том числе в области поддержки семьи;</w:t>
      </w:r>
    </w:p>
    <w:p w14:paraId="0D0A1368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государственной власти;</w:t>
      </w:r>
    </w:p>
    <w:p w14:paraId="56972923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14:paraId="001211F0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2) Характеризовать российски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улирование общественных отношений в Российской Федерации».</w:t>
      </w:r>
    </w:p>
    <w:p w14:paraId="5046DF15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социальная мобильность, семья и брак, этнические общности,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статус, гражданство Российской Федерации, налог;</w:t>
      </w:r>
    </w:p>
    <w:p w14:paraId="49E8F9A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14:paraId="09BD642B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классифицировать и </w:t>
      </w:r>
      <w:proofErr w:type="spellStart"/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типологизировать</w:t>
      </w:r>
      <w:proofErr w:type="spellEnd"/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</w:t>
      </w:r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</w:t>
      </w:r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</w:t>
      </w:r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</w:t>
      </w:r>
      <w:r w:rsidRPr="007775E3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14:paraId="41B86E75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4) Владеть умениями устанавливать, выявлять, объяснять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14:paraId="5B72581E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14:paraId="4CAB5A0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причины и последствия преобразований в социальной, пол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ветственности за него; абсентеизма; коррупции;</w:t>
      </w:r>
    </w:p>
    <w:p w14:paraId="64A9A44B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</w:t>
      </w:r>
      <w:r w:rsidRPr="007775E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информации в политической жизни общества; правоохранительных органов;</w:t>
      </w:r>
    </w:p>
    <w:p w14:paraId="5B10C4B6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2D575070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5) Иметь представления о методах изучения социальн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14:paraId="09B595C2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6) Применять знания,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ы, государственные документы стратегического характера, публикации в СМИ;</w:t>
      </w:r>
    </w:p>
    <w:p w14:paraId="163EE86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ра», «Правовое регулирование общественных отношений в Российской Федерации».</w:t>
      </w:r>
    </w:p>
    <w:p w14:paraId="06658DDC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я) по изученным темам, составлять сложный и тезисный план развернутых ответов, анализировать неадаптированные тексты.</w:t>
      </w:r>
    </w:p>
    <w:p w14:paraId="00FFE26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14:paraId="739C523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14:paraId="4F0B03EA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ключевые понятия, теоретические положения, в том числе о социальной структуре российск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законности и правопорядка; юридической отве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14:paraId="74A1F7A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кон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фактами социальной действительности, модельными ситуациями, примерами из личного социального опыта.</w:t>
      </w:r>
    </w:p>
    <w:p w14:paraId="04A6C519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14:paraId="0CE3F447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11) Оценивать социальную информацию по проблемам социальных отношений, п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14:paraId="201EF101" w14:textId="77777777" w:rsidR="002E353B" w:rsidRPr="007775E3" w:rsidRDefault="007775E3" w:rsidP="007775E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12) Самостоятельно оценивать и принимать решения, выявлять с помощью полученных знаний наибол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еприемлемость антиобщественного поведения, опасность алкоголизма и наркомании.</w:t>
      </w:r>
    </w:p>
    <w:p w14:paraId="5E108974" w14:textId="77777777" w:rsidR="002E353B" w:rsidRPr="007775E3" w:rsidRDefault="002E353B" w:rsidP="007775E3">
      <w:pPr>
        <w:spacing w:after="0"/>
        <w:rPr>
          <w:sz w:val="24"/>
          <w:szCs w:val="24"/>
          <w:lang w:val="ru-RU"/>
        </w:rPr>
        <w:sectPr w:rsidR="002E353B" w:rsidRPr="007775E3">
          <w:pgSz w:w="11906" w:h="16383"/>
          <w:pgMar w:top="1134" w:right="850" w:bottom="1134" w:left="1701" w:header="720" w:footer="720" w:gutter="0"/>
          <w:cols w:space="720"/>
        </w:sectPr>
      </w:pPr>
    </w:p>
    <w:p w14:paraId="5C171AC3" w14:textId="59A3F52E" w:rsidR="00CF4FBC" w:rsidRPr="007775E3" w:rsidRDefault="007775E3" w:rsidP="007775E3">
      <w:pPr>
        <w:spacing w:after="0"/>
        <w:ind w:left="120"/>
        <w:rPr>
          <w:sz w:val="24"/>
          <w:szCs w:val="24"/>
        </w:rPr>
      </w:pPr>
      <w:bookmarkStart w:id="8" w:name="block-28790088"/>
      <w:bookmarkEnd w:id="7"/>
      <w:r w:rsidRPr="007775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775E3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7D6A88DF" w14:textId="77777777" w:rsidR="00CF4FBC" w:rsidRPr="007775E3" w:rsidRDefault="00CF4FBC" w:rsidP="007775E3">
      <w:pPr>
        <w:suppressAutoHyphens/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7775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Всего</w:t>
      </w:r>
      <w:proofErr w:type="spellEnd"/>
      <w:r w:rsidRPr="007775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68 </w:t>
      </w:r>
      <w:proofErr w:type="spellStart"/>
      <w:r w:rsidRPr="007775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часов</w:t>
      </w:r>
      <w:proofErr w:type="spellEnd"/>
    </w:p>
    <w:p w14:paraId="7B11D1A3" w14:textId="77777777" w:rsidR="00CF4FBC" w:rsidRPr="007775E3" w:rsidRDefault="00CF4FBC" w:rsidP="007775E3">
      <w:pPr>
        <w:suppressAutoHyphens/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5"/>
        <w:gridCol w:w="3881"/>
        <w:gridCol w:w="2244"/>
        <w:gridCol w:w="2269"/>
        <w:gridCol w:w="2576"/>
        <w:gridCol w:w="2083"/>
      </w:tblGrid>
      <w:tr w:rsidR="00CF4FBC" w:rsidRPr="007775E3" w14:paraId="5688B90C" w14:textId="77777777" w:rsidTr="00A737AF">
        <w:tc>
          <w:tcPr>
            <w:tcW w:w="1012" w:type="dxa"/>
          </w:tcPr>
          <w:p w14:paraId="75A4598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17" w:type="dxa"/>
          </w:tcPr>
          <w:p w14:paraId="3D0B0E2C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2340" w:type="dxa"/>
          </w:tcPr>
          <w:p w14:paraId="6C2B732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62" w:type="dxa"/>
          </w:tcPr>
          <w:p w14:paraId="59ED1F0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  <w:proofErr w:type="spellEnd"/>
          </w:p>
        </w:tc>
        <w:tc>
          <w:tcPr>
            <w:tcW w:w="2634" w:type="dxa"/>
          </w:tcPr>
          <w:p w14:paraId="78CBCED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5E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 (в формате ЕГЭ)</w:t>
            </w:r>
          </w:p>
        </w:tc>
        <w:tc>
          <w:tcPr>
            <w:tcW w:w="2138" w:type="dxa"/>
          </w:tcPr>
          <w:p w14:paraId="3DCC0280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  <w:proofErr w:type="spellEnd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доклады</w:t>
            </w:r>
            <w:proofErr w:type="spellEnd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 xml:space="preserve"> к </w:t>
            </w:r>
            <w:proofErr w:type="spellStart"/>
            <w:r w:rsidRPr="007775E3">
              <w:rPr>
                <w:rFonts w:ascii="Times New Roman" w:hAnsi="Times New Roman"/>
                <w:b/>
                <w:sz w:val="24"/>
                <w:szCs w:val="24"/>
              </w:rPr>
              <w:t>семинару</w:t>
            </w:r>
            <w:proofErr w:type="spellEnd"/>
          </w:p>
        </w:tc>
      </w:tr>
      <w:tr w:rsidR="00CF4FBC" w:rsidRPr="007775E3" w14:paraId="66093513" w14:textId="77777777" w:rsidTr="00A737AF">
        <w:tc>
          <w:tcPr>
            <w:tcW w:w="1012" w:type="dxa"/>
          </w:tcPr>
          <w:p w14:paraId="562FE550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E3">
              <w:rPr>
                <w:rFonts w:ascii="Times New Roman" w:hAnsi="Times New Roman"/>
                <w:sz w:val="24"/>
                <w:szCs w:val="24"/>
              </w:rPr>
              <w:t xml:space="preserve">    1.</w:t>
            </w:r>
          </w:p>
        </w:tc>
        <w:tc>
          <w:tcPr>
            <w:tcW w:w="4017" w:type="dxa"/>
          </w:tcPr>
          <w:p w14:paraId="067D13BE" w14:textId="77777777" w:rsidR="00CF4FBC" w:rsidRPr="007775E3" w:rsidRDefault="00CF4FBC" w:rsidP="007775E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340" w:type="dxa"/>
          </w:tcPr>
          <w:p w14:paraId="076B262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14:paraId="34A3A6F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14:paraId="05495B27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14:paraId="6A3A9F96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4FBC" w:rsidRPr="007775E3" w14:paraId="35B17CDA" w14:textId="77777777" w:rsidTr="00A737AF">
        <w:tc>
          <w:tcPr>
            <w:tcW w:w="1012" w:type="dxa"/>
          </w:tcPr>
          <w:p w14:paraId="0A461636" w14:textId="77777777" w:rsidR="00CF4FBC" w:rsidRPr="007775E3" w:rsidRDefault="00CF4FBC" w:rsidP="007775E3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7" w:type="dxa"/>
          </w:tcPr>
          <w:p w14:paraId="3DCED635" w14:textId="77777777" w:rsidR="00CF4FBC" w:rsidRPr="007775E3" w:rsidRDefault="00CF4FBC" w:rsidP="00777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340" w:type="dxa"/>
          </w:tcPr>
          <w:p w14:paraId="42FC78C2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2" w:type="dxa"/>
          </w:tcPr>
          <w:p w14:paraId="6AB18B95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</w:tcPr>
          <w:p w14:paraId="3844BC8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14:paraId="40025CD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4FBC" w:rsidRPr="007775E3" w14:paraId="7B8B13F7" w14:textId="77777777" w:rsidTr="00A737AF">
        <w:tc>
          <w:tcPr>
            <w:tcW w:w="1012" w:type="dxa"/>
          </w:tcPr>
          <w:p w14:paraId="750F869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    3.</w:t>
            </w:r>
          </w:p>
        </w:tc>
        <w:tc>
          <w:tcPr>
            <w:tcW w:w="4017" w:type="dxa"/>
          </w:tcPr>
          <w:p w14:paraId="6FAC49EA" w14:textId="77777777" w:rsidR="00CF4FBC" w:rsidRPr="007775E3" w:rsidRDefault="00CF4FBC" w:rsidP="00777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Проблемы социально-политического развития общества</w:t>
            </w:r>
          </w:p>
        </w:tc>
        <w:tc>
          <w:tcPr>
            <w:tcW w:w="2340" w:type="dxa"/>
          </w:tcPr>
          <w:p w14:paraId="3F9C9337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14:paraId="74C86C8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</w:tcPr>
          <w:p w14:paraId="47F8AF8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14:paraId="2A723C96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4FBC" w:rsidRPr="007775E3" w14:paraId="086647DE" w14:textId="77777777" w:rsidTr="00A737AF">
        <w:tc>
          <w:tcPr>
            <w:tcW w:w="1012" w:type="dxa"/>
          </w:tcPr>
          <w:p w14:paraId="2189E3E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    4.</w:t>
            </w:r>
          </w:p>
        </w:tc>
        <w:tc>
          <w:tcPr>
            <w:tcW w:w="4017" w:type="dxa"/>
          </w:tcPr>
          <w:p w14:paraId="41F870BA" w14:textId="77777777" w:rsidR="00CF4FBC" w:rsidRPr="007775E3" w:rsidRDefault="00CF4FBC" w:rsidP="00777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</w:p>
        </w:tc>
        <w:tc>
          <w:tcPr>
            <w:tcW w:w="2340" w:type="dxa"/>
          </w:tcPr>
          <w:p w14:paraId="730973AC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2" w:type="dxa"/>
          </w:tcPr>
          <w:p w14:paraId="4CA7811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</w:tcPr>
          <w:p w14:paraId="5110806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14:paraId="011B1E4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4FBC" w:rsidRPr="007775E3" w14:paraId="2025654B" w14:textId="77777777" w:rsidTr="00A737AF">
        <w:tc>
          <w:tcPr>
            <w:tcW w:w="1012" w:type="dxa"/>
          </w:tcPr>
          <w:p w14:paraId="56DFC599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      5.</w:t>
            </w:r>
          </w:p>
        </w:tc>
        <w:tc>
          <w:tcPr>
            <w:tcW w:w="4017" w:type="dxa"/>
          </w:tcPr>
          <w:p w14:paraId="61AC5B87" w14:textId="77777777" w:rsidR="00CF4FBC" w:rsidRPr="007775E3" w:rsidRDefault="00CF4FBC" w:rsidP="007775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</w:t>
            </w:r>
            <w:proofErr w:type="spellEnd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340" w:type="dxa"/>
          </w:tcPr>
          <w:p w14:paraId="2C404394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14:paraId="386D5012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14:paraId="54A58B12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14:paraId="6DD504C8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BC" w:rsidRPr="007775E3" w14:paraId="0C9454EB" w14:textId="77777777" w:rsidTr="00A737AF">
        <w:tc>
          <w:tcPr>
            <w:tcW w:w="1012" w:type="dxa"/>
          </w:tcPr>
          <w:p w14:paraId="55ABB2CE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7" w:type="dxa"/>
          </w:tcPr>
          <w:p w14:paraId="36F76A65" w14:textId="77777777" w:rsidR="00CF4FBC" w:rsidRPr="007775E3" w:rsidRDefault="00CF4FBC" w:rsidP="007775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14:paraId="4CB96B33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62" w:type="dxa"/>
          </w:tcPr>
          <w:p w14:paraId="00525A73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34" w:type="dxa"/>
          </w:tcPr>
          <w:p w14:paraId="726495DC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8" w:type="dxa"/>
          </w:tcPr>
          <w:p w14:paraId="17D61FF2" w14:textId="77777777" w:rsidR="00CF4FBC" w:rsidRPr="007775E3" w:rsidRDefault="00CF4FBC" w:rsidP="007775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E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14:paraId="318A7238" w14:textId="77777777" w:rsidR="00CF4FBC" w:rsidRPr="007775E3" w:rsidRDefault="00CF4FBC" w:rsidP="007775E3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274CA6B0" w14:textId="77777777" w:rsidR="00CF4FBC" w:rsidRPr="007775E3" w:rsidRDefault="00CF4FBC" w:rsidP="007775E3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2A36755" w14:textId="77777777" w:rsidR="00CF4FBC" w:rsidRPr="007775E3" w:rsidRDefault="00CF4FBC" w:rsidP="007775E3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1C006F7" w14:textId="77777777" w:rsidR="00CF4FBC" w:rsidRPr="007775E3" w:rsidRDefault="00CF4FBC" w:rsidP="007775E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20C5C524" w14:textId="77777777" w:rsidR="00CF4FBC" w:rsidRPr="007775E3" w:rsidRDefault="00CF4FBC" w:rsidP="007775E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A743AFF" w14:textId="77777777" w:rsidR="00CF4FBC" w:rsidRPr="007775E3" w:rsidRDefault="00CF4FBC" w:rsidP="007775E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0ED91E6" w14:textId="77777777" w:rsidR="00CF4FBC" w:rsidRPr="007775E3" w:rsidRDefault="00CF4FBC" w:rsidP="007775E3">
      <w:pPr>
        <w:spacing w:after="0"/>
        <w:rPr>
          <w:sz w:val="24"/>
          <w:szCs w:val="24"/>
          <w:lang w:val="ru-RU"/>
        </w:rPr>
        <w:sectPr w:rsidR="00CF4FBC" w:rsidRPr="007775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6FC990" w14:textId="190BBA39" w:rsidR="00CF4FBC" w:rsidRPr="007775E3" w:rsidRDefault="007775E3" w:rsidP="007775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8790090"/>
      <w:bookmarkEnd w:id="8"/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​‌‌​</w:t>
      </w: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CF4FBC" w:rsidRPr="007775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УЧЕБНО-МЕТОДИЧЕСКОЕ ОБЕСПЕЧЕНИЕ ОБРАЗОВАТЕЛЬНОГО ПРОЦЕССА</w:t>
      </w:r>
    </w:p>
    <w:p w14:paraId="499486A2" w14:textId="77777777" w:rsidR="00CF4FBC" w:rsidRPr="007775E3" w:rsidRDefault="00CF4FBC" w:rsidP="007775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75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61FDCF37" w14:textId="1B804101" w:rsidR="00CF4FBC" w:rsidRPr="007775E3" w:rsidRDefault="00CF4FBC" w:rsidP="007775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 </w:t>
      </w:r>
      <w:bookmarkStart w:id="10" w:name="_Hlk149079135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Обществознание, 11 класс/ Боголюбов Л.Н., Городецкая Н.И.,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 и другие; под редакцией Боголюбова Л.Н.,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Котова О.А.,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Лискова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Т.Е., Акционерное общество «Издательство «Просвещение»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bookmarkEnd w:id="10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Право, 10-11 классы/ Никитин А.Ф., Никитина Т.И., Акчурин Т.Ф., Общество с ограниченной ответственностью «ДРОФА»; Акционерное общество «Издательство «Просвещение»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 (в 2 книгах), 10-11 классы/ Липсиц И.В., Савицкая Е.В., Общество с ограниченной ответственностью Издательство «ВИТА-ПРЕСС»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Автономов В.С., Общество с ограниченной ответственностью Издательство «ВИТА-ПРЕСС»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Будович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Ю.И.,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Буевич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А.П., Думная Н.Н., Ефимова О.Н.,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Карамова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Колодняя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Г.В., Королева И.В., Лебедев К.Н., Медведева М.Б., Миронова Н.С., Нуреев </w:t>
      </w:r>
      <w:r w:rsidRPr="007775E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7775E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Пивоварова М.А., Юданов А.Ю.; под редакцией Грязновой А.Г., Думной Н.Н. и Мироновой Н.С., Общество с ограниченной ответственностью «Издательство «Интеллект - Центр»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Грязнова А.Г., Думная Н.Н.,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Карамова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О.В., Пивоварова М.А., Касьянова А.К.,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Колодняя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Г.В., Юданов А.Ю., Успенский В.А., Муравьева А.В., Тарасенко С.В.,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Будович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Ю.И., Медведева М.Б., Кулакова Т.Ю.; под редакцией Грязновой А.Г., Думной Н.Н., Общество с ограниченной ответственностью «Издательство «Интеллект-Центр»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709e4831-5c1b-44e3-bddb-9944ecb0fbb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Экономика, 10-11 классы/ Королёва Г.Э., Бурмистрова Т.В.,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1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4895BE7A" w14:textId="46251E64" w:rsidR="00CF4FBC" w:rsidRPr="007775E3" w:rsidRDefault="00CF4FBC" w:rsidP="007775E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7775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1D59EAB" w14:textId="320C2D81" w:rsidR="00CF4FBC" w:rsidRPr="007775E3" w:rsidRDefault="00CF4FBC" w:rsidP="007775E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Обществознание, 11 класс/ Боголюбов Л.Н., Городецкая Н.И.,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 и другие; под редакцией Боголюбова Л.Н.,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Лазебниковой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7775E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Обществознание, 11 класс/ Котова О.А., </w:t>
      </w:r>
      <w:proofErr w:type="spellStart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Лискова</w:t>
      </w:r>
      <w:proofErr w:type="spellEnd"/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Т.Е., Акционерное общество «Издательство «Просвещение»</w:t>
      </w:r>
    </w:p>
    <w:p w14:paraId="47BCCBED" w14:textId="09CCBFF9" w:rsidR="002E353B" w:rsidRPr="007775E3" w:rsidRDefault="00CF4FBC" w:rsidP="007775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75E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7775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0E81F69" w14:textId="50B70F93" w:rsidR="002E353B" w:rsidRPr="007775E3" w:rsidRDefault="007775E3" w:rsidP="007775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Электронная образовательная среда «Русское слово» 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russlo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login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index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php</w:t>
      </w:r>
      <w:r w:rsidR="00CF4FBC" w:rsidRPr="0077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Онлайн-школа 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Фоксфорд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foxford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CF4FBC" w:rsidRPr="0077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Цифровой образовательный ресурс</w:t>
      </w:r>
      <w:r w:rsidR="00CF4FBC" w:rsidRPr="0077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ЯКласс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yaklass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CF4FBC" w:rsidRPr="0077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Электронная платформа 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Skysmarthttps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skysmart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CF4FBC" w:rsidRPr="00777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Российская электронная школа 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</w:t>
      </w:r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resh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CF4FBC" w:rsidRPr="007775E3">
        <w:rPr>
          <w:rStyle w:val="c14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</w:p>
    <w:p w14:paraId="5409D097" w14:textId="73D5A943" w:rsidR="002E353B" w:rsidRPr="007775E3" w:rsidRDefault="002E353B" w:rsidP="007775E3">
      <w:pPr>
        <w:spacing w:after="0"/>
        <w:rPr>
          <w:sz w:val="24"/>
          <w:szCs w:val="24"/>
          <w:lang w:val="ru-RU"/>
        </w:rPr>
      </w:pPr>
    </w:p>
    <w:p w14:paraId="09CD9F1C" w14:textId="404C01E2" w:rsidR="002E353B" w:rsidRPr="007775E3" w:rsidRDefault="007775E3" w:rsidP="007775E3">
      <w:pPr>
        <w:spacing w:after="0"/>
        <w:ind w:left="120"/>
        <w:rPr>
          <w:sz w:val="24"/>
          <w:szCs w:val="24"/>
        </w:rPr>
      </w:pPr>
      <w:r w:rsidRPr="007775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​‌</w:t>
      </w:r>
      <w:bookmarkStart w:id="12" w:name="_GoBack"/>
      <w:bookmarkEnd w:id="12"/>
      <w:r w:rsidRPr="007775E3">
        <w:rPr>
          <w:rFonts w:ascii="Times New Roman" w:hAnsi="Times New Roman"/>
          <w:color w:val="333333"/>
          <w:sz w:val="24"/>
          <w:szCs w:val="24"/>
        </w:rPr>
        <w:t>​‌‌</w:t>
      </w:r>
      <w:r w:rsidRPr="007775E3">
        <w:rPr>
          <w:rFonts w:ascii="Times New Roman" w:hAnsi="Times New Roman"/>
          <w:color w:val="000000"/>
          <w:sz w:val="24"/>
          <w:szCs w:val="24"/>
        </w:rPr>
        <w:t>​</w:t>
      </w:r>
    </w:p>
    <w:bookmarkEnd w:id="9"/>
    <w:p w14:paraId="12EDE78F" w14:textId="77777777" w:rsidR="00934156" w:rsidRPr="007775E3" w:rsidRDefault="00934156" w:rsidP="007775E3">
      <w:pPr>
        <w:spacing w:after="0"/>
        <w:rPr>
          <w:sz w:val="24"/>
          <w:szCs w:val="24"/>
        </w:rPr>
      </w:pPr>
    </w:p>
    <w:sectPr w:rsidR="00934156" w:rsidRPr="007775E3" w:rsidSect="007775E3">
      <w:pgSz w:w="11907" w:h="16839" w:code="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sz w:val="22"/>
        <w:szCs w:val="22"/>
      </w:rPr>
    </w:lvl>
  </w:abstractNum>
  <w:abstractNum w:abstractNumId="1" w15:restartNumberingAfterBreak="0">
    <w:nsid w:val="00FA15E1"/>
    <w:multiLevelType w:val="multilevel"/>
    <w:tmpl w:val="26B2C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03C72"/>
    <w:multiLevelType w:val="multilevel"/>
    <w:tmpl w:val="38D23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C650ED"/>
    <w:multiLevelType w:val="multilevel"/>
    <w:tmpl w:val="B246C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6F5132"/>
    <w:multiLevelType w:val="multilevel"/>
    <w:tmpl w:val="4C28E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32E59"/>
    <w:multiLevelType w:val="multilevel"/>
    <w:tmpl w:val="6C0A3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1E7463"/>
    <w:multiLevelType w:val="multilevel"/>
    <w:tmpl w:val="87928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702A11"/>
    <w:multiLevelType w:val="multilevel"/>
    <w:tmpl w:val="0186E8A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10307C"/>
    <w:multiLevelType w:val="multilevel"/>
    <w:tmpl w:val="8EB07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280E0C"/>
    <w:multiLevelType w:val="multilevel"/>
    <w:tmpl w:val="159A1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7139F3"/>
    <w:multiLevelType w:val="multilevel"/>
    <w:tmpl w:val="A23C7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73388C"/>
    <w:multiLevelType w:val="multilevel"/>
    <w:tmpl w:val="19CAC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A360C6"/>
    <w:multiLevelType w:val="multilevel"/>
    <w:tmpl w:val="C3B815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133847"/>
    <w:multiLevelType w:val="multilevel"/>
    <w:tmpl w:val="63F29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452463"/>
    <w:multiLevelType w:val="multilevel"/>
    <w:tmpl w:val="56008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9D78A2"/>
    <w:multiLevelType w:val="multilevel"/>
    <w:tmpl w:val="79A67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086119"/>
    <w:multiLevelType w:val="multilevel"/>
    <w:tmpl w:val="7FC07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7E4F05"/>
    <w:multiLevelType w:val="multilevel"/>
    <w:tmpl w:val="8AF45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054A5E"/>
    <w:multiLevelType w:val="multilevel"/>
    <w:tmpl w:val="59D6E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E704E1"/>
    <w:multiLevelType w:val="multilevel"/>
    <w:tmpl w:val="C896B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AB6C25"/>
    <w:multiLevelType w:val="multilevel"/>
    <w:tmpl w:val="10E69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ED0CC1"/>
    <w:multiLevelType w:val="multilevel"/>
    <w:tmpl w:val="FEA834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644B54"/>
    <w:multiLevelType w:val="multilevel"/>
    <w:tmpl w:val="25381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E40785"/>
    <w:multiLevelType w:val="multilevel"/>
    <w:tmpl w:val="480C7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22"/>
  </w:num>
  <w:num w:numId="5">
    <w:abstractNumId w:val="11"/>
  </w:num>
  <w:num w:numId="6">
    <w:abstractNumId w:val="10"/>
  </w:num>
  <w:num w:numId="7">
    <w:abstractNumId w:val="13"/>
  </w:num>
  <w:num w:numId="8">
    <w:abstractNumId w:val="4"/>
  </w:num>
  <w:num w:numId="9">
    <w:abstractNumId w:val="19"/>
  </w:num>
  <w:num w:numId="10">
    <w:abstractNumId w:val="5"/>
  </w:num>
  <w:num w:numId="11">
    <w:abstractNumId w:val="18"/>
  </w:num>
  <w:num w:numId="12">
    <w:abstractNumId w:val="9"/>
  </w:num>
  <w:num w:numId="13">
    <w:abstractNumId w:val="21"/>
  </w:num>
  <w:num w:numId="14">
    <w:abstractNumId w:val="15"/>
  </w:num>
  <w:num w:numId="15">
    <w:abstractNumId w:val="6"/>
  </w:num>
  <w:num w:numId="16">
    <w:abstractNumId w:val="23"/>
  </w:num>
  <w:num w:numId="17">
    <w:abstractNumId w:val="12"/>
  </w:num>
  <w:num w:numId="18">
    <w:abstractNumId w:val="17"/>
  </w:num>
  <w:num w:numId="19">
    <w:abstractNumId w:val="20"/>
  </w:num>
  <w:num w:numId="20">
    <w:abstractNumId w:val="7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E353B"/>
    <w:rsid w:val="000A4EF3"/>
    <w:rsid w:val="00184F80"/>
    <w:rsid w:val="002E353B"/>
    <w:rsid w:val="007775E3"/>
    <w:rsid w:val="00934156"/>
    <w:rsid w:val="00CF4FBC"/>
    <w:rsid w:val="00E8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518D"/>
  <w15:docId w15:val="{51814AAD-E4D3-41AD-8B4F-CBEB443A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14">
    <w:name w:val="c14"/>
    <w:basedOn w:val="a0"/>
    <w:rsid w:val="00CF4FBC"/>
  </w:style>
  <w:style w:type="character" w:customStyle="1" w:styleId="c54">
    <w:name w:val="c54"/>
    <w:basedOn w:val="a0"/>
    <w:rsid w:val="00CF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4</cp:revision>
  <dcterms:created xsi:type="dcterms:W3CDTF">2023-10-24T16:11:00Z</dcterms:created>
  <dcterms:modified xsi:type="dcterms:W3CDTF">2023-10-25T15:55:00Z</dcterms:modified>
</cp:coreProperties>
</file>